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A36A" w14:textId="247DFBBC" w:rsidR="009E4A33" w:rsidRDefault="00A1404B" w:rsidP="00A1404B">
      <w:pPr>
        <w:rPr>
          <w:rFonts w:ascii="Helvetica" w:eastAsia="Meiryo UI" w:hAnsi="Helvetica"/>
          <w:sz w:val="20"/>
          <w:szCs w:val="20"/>
        </w:rPr>
      </w:pPr>
      <w:r>
        <w:rPr>
          <w:rFonts w:ascii="Helvetica" w:eastAsia="Meiryo UI" w:hAnsi="Helvetica" w:hint="eastAsia"/>
          <w:sz w:val="20"/>
          <w:szCs w:val="20"/>
        </w:rPr>
        <w:t>タイトル</w:t>
      </w:r>
      <w:r>
        <w:rPr>
          <w:rFonts w:ascii="Helvetica" w:eastAsia="Meiryo UI" w:hAnsi="Helvetica" w:hint="eastAsia"/>
          <w:sz w:val="20"/>
          <w:szCs w:val="20"/>
        </w:rPr>
        <w:br/>
      </w:r>
      <w:r w:rsidR="008A3726" w:rsidRPr="00A1404B">
        <w:rPr>
          <w:rFonts w:ascii="Helvetica" w:eastAsia="Meiryo UI" w:hAnsi="Helvetica" w:hint="eastAsia"/>
          <w:sz w:val="24"/>
        </w:rPr>
        <w:t>ゲリー・ボーネル</w:t>
      </w:r>
      <w:r>
        <w:rPr>
          <w:rFonts w:ascii="Helvetica" w:eastAsia="Meiryo UI" w:hAnsi="Helvetica" w:hint="eastAsia"/>
          <w:sz w:val="24"/>
        </w:rPr>
        <w:t xml:space="preserve">　</w:t>
      </w:r>
      <w:r w:rsidR="0000573B" w:rsidRPr="00A1404B">
        <w:rPr>
          <w:rFonts w:ascii="Helvetica" w:eastAsia="Meiryo UI" w:hAnsi="Helvetica" w:hint="eastAsia"/>
          <w:sz w:val="36"/>
          <w:szCs w:val="36"/>
        </w:rPr>
        <w:t>未来を予測する</w:t>
      </w:r>
      <w:r w:rsidR="009E4A33" w:rsidRPr="00A1404B">
        <w:rPr>
          <w:rFonts w:ascii="Helvetica" w:eastAsia="Meiryo UI" w:hAnsi="Helvetica"/>
          <w:sz w:val="24"/>
        </w:rPr>
        <w:br/>
      </w:r>
      <w:r w:rsidR="009E4A33">
        <w:rPr>
          <w:rFonts w:ascii="Helvetica" w:eastAsia="Meiryo UI" w:hAnsi="Helvetica"/>
          <w:sz w:val="20"/>
          <w:szCs w:val="20"/>
        </w:rPr>
        <w:br/>
      </w:r>
      <w:r w:rsidR="009E4A33">
        <w:rPr>
          <w:rFonts w:ascii="Helvetica" w:eastAsia="Meiryo UI" w:hAnsi="Helvetica" w:hint="eastAsia"/>
          <w:sz w:val="20"/>
          <w:szCs w:val="20"/>
        </w:rPr>
        <w:t>12/30</w:t>
      </w:r>
      <w:r w:rsidR="009E4A33">
        <w:rPr>
          <w:rFonts w:ascii="Helvetica" w:eastAsia="Meiryo UI" w:hAnsi="Helvetica" w:hint="eastAsia"/>
          <w:sz w:val="20"/>
          <w:szCs w:val="20"/>
        </w:rPr>
        <w:t xml:space="preserve">金曜日　</w:t>
      </w:r>
      <w:r w:rsidR="009E4A33">
        <w:rPr>
          <w:rFonts w:ascii="Helvetica" w:eastAsia="Meiryo UI" w:hAnsi="Helvetica" w:hint="eastAsia"/>
          <w:sz w:val="20"/>
          <w:szCs w:val="20"/>
        </w:rPr>
        <w:t>21</w:t>
      </w:r>
      <w:r w:rsidR="009E4A33">
        <w:rPr>
          <w:rFonts w:ascii="Helvetica" w:eastAsia="Meiryo UI" w:hAnsi="Helvetica" w:hint="eastAsia"/>
          <w:sz w:val="20"/>
          <w:szCs w:val="20"/>
        </w:rPr>
        <w:t>：</w:t>
      </w:r>
      <w:r w:rsidR="009E4A33">
        <w:rPr>
          <w:rFonts w:ascii="Helvetica" w:eastAsia="Meiryo UI" w:hAnsi="Helvetica" w:hint="eastAsia"/>
          <w:sz w:val="20"/>
          <w:szCs w:val="20"/>
        </w:rPr>
        <w:t>00-23</w:t>
      </w:r>
      <w:r w:rsidR="009E4A33">
        <w:rPr>
          <w:rFonts w:ascii="Helvetica" w:eastAsia="Meiryo UI" w:hAnsi="Helvetica" w:hint="eastAsia"/>
          <w:sz w:val="20"/>
          <w:szCs w:val="20"/>
        </w:rPr>
        <w:t>：</w:t>
      </w:r>
      <w:r w:rsidR="009E4A33">
        <w:rPr>
          <w:rFonts w:ascii="Helvetica" w:eastAsia="Meiryo UI" w:hAnsi="Helvetica" w:hint="eastAsia"/>
          <w:sz w:val="20"/>
          <w:szCs w:val="20"/>
        </w:rPr>
        <w:t>00</w:t>
      </w:r>
      <w:r w:rsidR="009E4A33">
        <w:rPr>
          <w:rFonts w:ascii="Helvetica" w:eastAsia="Meiryo UI" w:hAnsi="Helvetica" w:hint="eastAsia"/>
          <w:sz w:val="20"/>
          <w:szCs w:val="20"/>
        </w:rPr>
        <w:t xml:space="preserve">　￥</w:t>
      </w:r>
      <w:r w:rsidR="009E4A33">
        <w:rPr>
          <w:rFonts w:ascii="Helvetica" w:eastAsia="Meiryo UI" w:hAnsi="Helvetica" w:hint="eastAsia"/>
          <w:sz w:val="20"/>
          <w:szCs w:val="20"/>
        </w:rPr>
        <w:t>5,000</w:t>
      </w:r>
      <w:r w:rsidR="009E4A33">
        <w:rPr>
          <w:rFonts w:ascii="Helvetica" w:eastAsia="Meiryo UI" w:hAnsi="Helvetica"/>
          <w:sz w:val="20"/>
          <w:szCs w:val="20"/>
        </w:rPr>
        <w:br/>
      </w:r>
      <w:r w:rsidR="009E4A33">
        <w:rPr>
          <w:rFonts w:ascii="Helvetica" w:eastAsia="Meiryo UI" w:hAnsi="Helvetica" w:hint="eastAsia"/>
          <w:sz w:val="20"/>
          <w:szCs w:val="20"/>
        </w:rPr>
        <w:t>通訳：大野百合子</w:t>
      </w:r>
    </w:p>
    <w:p w14:paraId="1C8DA883" w14:textId="462BE28E" w:rsidR="0045220E" w:rsidRDefault="009E4A33" w:rsidP="0000573B">
      <w:pPr>
        <w:rPr>
          <w:rFonts w:ascii="Helvetica" w:eastAsia="Meiryo UI" w:hAnsi="Helvetica"/>
          <w:sz w:val="20"/>
          <w:szCs w:val="20"/>
        </w:rPr>
      </w:pPr>
      <w:r>
        <w:rPr>
          <w:rFonts w:ascii="Helvetica" w:eastAsia="Meiryo UI" w:hAnsi="Helvetica" w:hint="eastAsia"/>
          <w:sz w:val="20"/>
          <w:szCs w:val="20"/>
        </w:rPr>
        <w:t>申込</w:t>
      </w:r>
      <w:proofErr w:type="gramStart"/>
      <w:r>
        <w:rPr>
          <w:rFonts w:ascii="Helvetica" w:eastAsia="Meiryo UI" w:hAnsi="Helvetica" w:hint="eastAsia"/>
          <w:sz w:val="20"/>
          <w:szCs w:val="20"/>
        </w:rPr>
        <w:t>締切</w:t>
      </w:r>
      <w:proofErr w:type="gramEnd"/>
      <w:r>
        <w:rPr>
          <w:rFonts w:ascii="Helvetica" w:eastAsia="Meiryo UI" w:hAnsi="Helvetica" w:hint="eastAsia"/>
          <w:sz w:val="20"/>
          <w:szCs w:val="20"/>
        </w:rPr>
        <w:t xml:space="preserve">　</w:t>
      </w:r>
      <w:r>
        <w:rPr>
          <w:rFonts w:ascii="Helvetica" w:eastAsia="Meiryo UI" w:hAnsi="Helvetica" w:hint="eastAsia"/>
          <w:sz w:val="20"/>
          <w:szCs w:val="20"/>
        </w:rPr>
        <w:t>12/30</w:t>
      </w:r>
      <w:r>
        <w:rPr>
          <w:rFonts w:ascii="Helvetica" w:eastAsia="Meiryo UI" w:hAnsi="Helvetica" w:hint="eastAsia"/>
          <w:sz w:val="20"/>
          <w:szCs w:val="20"/>
        </w:rPr>
        <w:t>金曜日</w:t>
      </w:r>
      <w:r>
        <w:rPr>
          <w:rFonts w:ascii="Helvetica" w:eastAsia="Meiryo UI" w:hAnsi="Helvetica" w:hint="eastAsia"/>
          <w:sz w:val="20"/>
          <w:szCs w:val="20"/>
        </w:rPr>
        <w:t>19</w:t>
      </w:r>
      <w:r>
        <w:rPr>
          <w:rFonts w:ascii="Helvetica" w:eastAsia="Meiryo UI" w:hAnsi="Helvetica" w:hint="eastAsia"/>
          <w:sz w:val="20"/>
          <w:szCs w:val="20"/>
        </w:rPr>
        <w:t>：</w:t>
      </w:r>
      <w:r>
        <w:rPr>
          <w:rFonts w:ascii="Helvetica" w:eastAsia="Meiryo UI" w:hAnsi="Helvetica" w:hint="eastAsia"/>
          <w:sz w:val="20"/>
          <w:szCs w:val="20"/>
        </w:rPr>
        <w:t>00</w:t>
      </w:r>
      <w:r>
        <w:rPr>
          <w:rFonts w:ascii="Helvetica" w:eastAsia="Meiryo UI" w:hAnsi="Helvetica"/>
          <w:sz w:val="20"/>
          <w:szCs w:val="20"/>
        </w:rPr>
        <w:br/>
      </w:r>
      <w:r w:rsidR="00A1404B">
        <w:rPr>
          <w:rFonts w:ascii="Helvetica" w:eastAsia="Meiryo UI" w:hAnsi="Helvetica"/>
          <w:sz w:val="20"/>
          <w:szCs w:val="20"/>
        </w:rPr>
        <w:br/>
      </w:r>
      <w:r w:rsidR="00A1404B">
        <w:rPr>
          <w:rFonts w:ascii="Helvetica" w:eastAsia="Meiryo UI" w:hAnsi="Helvetica"/>
          <w:sz w:val="20"/>
          <w:szCs w:val="20"/>
        </w:rPr>
        <w:br/>
      </w:r>
      <w:r w:rsidR="00A1404B">
        <w:rPr>
          <w:rFonts w:ascii="Helvetica" w:eastAsia="Meiryo UI" w:hAnsi="Helvetica" w:hint="eastAsia"/>
          <w:sz w:val="20"/>
          <w:szCs w:val="20"/>
        </w:rPr>
        <w:t>―――――――――</w:t>
      </w:r>
      <w:r w:rsidR="00A1404B">
        <w:rPr>
          <w:rFonts w:ascii="Helvetica" w:eastAsia="Meiryo UI" w:hAnsi="Helvetica"/>
          <w:sz w:val="20"/>
          <w:szCs w:val="20"/>
        </w:rPr>
        <w:br/>
      </w:r>
    </w:p>
    <w:p w14:paraId="24130928" w14:textId="58448766" w:rsidR="0000573B" w:rsidRPr="0000573B" w:rsidRDefault="00EB7824" w:rsidP="0045220E">
      <w:pPr>
        <w:rPr>
          <w:rFonts w:ascii="Helvetica" w:eastAsia="Meiryo UI" w:hAnsi="Helvetica"/>
          <w:sz w:val="20"/>
          <w:szCs w:val="20"/>
        </w:rPr>
      </w:pPr>
      <w:r>
        <w:rPr>
          <w:rFonts w:ascii="Helvetica" w:eastAsia="Meiryo UI" w:hAnsi="Helvetica" w:hint="eastAsia"/>
          <w:sz w:val="20"/>
          <w:szCs w:val="20"/>
        </w:rPr>
        <w:t>来年、</w:t>
      </w:r>
      <w:r>
        <w:rPr>
          <w:rFonts w:ascii="Helvetica" w:eastAsia="Meiryo UI" w:hAnsi="Helvetica" w:hint="eastAsia"/>
          <w:sz w:val="20"/>
          <w:szCs w:val="20"/>
        </w:rPr>
        <w:t>2023</w:t>
      </w:r>
      <w:r>
        <w:rPr>
          <w:rFonts w:ascii="Helvetica" w:eastAsia="Meiryo UI" w:hAnsi="Helvetica" w:hint="eastAsia"/>
          <w:sz w:val="20"/>
          <w:szCs w:val="20"/>
        </w:rPr>
        <w:t>年は人類にとって少し厳しい年になるでしょう。ワークショップでは、避けられない出来事ではなく変わりうる出来事についての予測をお伝えします。主に</w:t>
      </w:r>
      <w:r w:rsidR="0045220E">
        <w:rPr>
          <w:rFonts w:ascii="Helvetica" w:eastAsia="Meiryo UI" w:hAnsi="Helvetica" w:hint="eastAsia"/>
          <w:sz w:val="20"/>
          <w:szCs w:val="20"/>
        </w:rPr>
        <w:t>以下</w:t>
      </w:r>
      <w:r>
        <w:rPr>
          <w:rFonts w:ascii="Helvetica" w:eastAsia="Meiryo UI" w:hAnsi="Helvetica" w:hint="eastAsia"/>
          <w:sz w:val="20"/>
          <w:szCs w:val="20"/>
        </w:rPr>
        <w:t>の内容を中心にお伝えします。</w:t>
      </w:r>
    </w:p>
    <w:p w14:paraId="09530938" w14:textId="41ACBC45" w:rsidR="0000573B" w:rsidRDefault="0000573B" w:rsidP="0000573B">
      <w:pPr>
        <w:rPr>
          <w:rFonts w:ascii="Helvetica" w:eastAsia="Meiryo UI" w:hAnsi="Helvetica"/>
          <w:sz w:val="20"/>
          <w:szCs w:val="20"/>
        </w:rPr>
      </w:pPr>
    </w:p>
    <w:p w14:paraId="1ABF7890" w14:textId="4A047C21" w:rsidR="00EB7824" w:rsidRDefault="00EB7824" w:rsidP="00EB7824">
      <w:pPr>
        <w:pStyle w:val="a3"/>
        <w:numPr>
          <w:ilvl w:val="0"/>
          <w:numId w:val="1"/>
        </w:numPr>
        <w:ind w:leftChars="0"/>
        <w:rPr>
          <w:rFonts w:ascii="Helvetica" w:eastAsia="Meiryo UI" w:hAnsi="Helvetica"/>
          <w:sz w:val="20"/>
          <w:szCs w:val="20"/>
        </w:rPr>
      </w:pPr>
      <w:r>
        <w:rPr>
          <w:rFonts w:ascii="Helvetica" w:eastAsia="Meiryo UI" w:hAnsi="Helvetica" w:hint="eastAsia"/>
          <w:sz w:val="20"/>
          <w:szCs w:val="20"/>
        </w:rPr>
        <w:t>気候や地球変動に関連する太陽の活動</w:t>
      </w:r>
    </w:p>
    <w:p w14:paraId="291ADAC0" w14:textId="430805D0" w:rsidR="00EB7824" w:rsidRDefault="00EB7824" w:rsidP="00EB7824">
      <w:pPr>
        <w:pStyle w:val="a3"/>
        <w:numPr>
          <w:ilvl w:val="0"/>
          <w:numId w:val="1"/>
        </w:numPr>
        <w:ind w:leftChars="0"/>
        <w:rPr>
          <w:rFonts w:ascii="Helvetica" w:eastAsia="Meiryo UI" w:hAnsi="Helvetica"/>
          <w:sz w:val="20"/>
          <w:szCs w:val="20"/>
        </w:rPr>
      </w:pPr>
      <w:r>
        <w:rPr>
          <w:rFonts w:ascii="Helvetica" w:eastAsia="Meiryo UI" w:hAnsi="Helvetica" w:hint="eastAsia"/>
          <w:sz w:val="20"/>
          <w:szCs w:val="20"/>
        </w:rPr>
        <w:t>地域および世界の政治、世界的な金融の変化に関連</w:t>
      </w:r>
      <w:r w:rsidR="0030776F">
        <w:rPr>
          <w:rFonts w:ascii="Helvetica" w:eastAsia="Meiryo UI" w:hAnsi="Helvetica" w:hint="eastAsia"/>
          <w:sz w:val="20"/>
          <w:szCs w:val="20"/>
        </w:rPr>
        <w:t>する</w:t>
      </w:r>
      <w:r>
        <w:rPr>
          <w:rFonts w:ascii="Helvetica" w:eastAsia="Meiryo UI" w:hAnsi="Helvetica" w:hint="eastAsia"/>
          <w:sz w:val="20"/>
          <w:szCs w:val="20"/>
        </w:rPr>
        <w:t>個人の経済</w:t>
      </w:r>
    </w:p>
    <w:p w14:paraId="6754920F" w14:textId="4E9598AE" w:rsidR="00EB7824" w:rsidRDefault="00EB7824" w:rsidP="00EB7824">
      <w:pPr>
        <w:pStyle w:val="a3"/>
        <w:numPr>
          <w:ilvl w:val="0"/>
          <w:numId w:val="1"/>
        </w:numPr>
        <w:ind w:leftChars="0"/>
        <w:rPr>
          <w:rFonts w:ascii="Helvetica" w:eastAsia="Meiryo UI" w:hAnsi="Helvetica"/>
          <w:sz w:val="20"/>
          <w:szCs w:val="20"/>
        </w:rPr>
      </w:pPr>
      <w:r>
        <w:rPr>
          <w:rFonts w:ascii="Helvetica" w:eastAsia="Meiryo UI" w:hAnsi="Helvetica" w:hint="eastAsia"/>
          <w:sz w:val="20"/>
          <w:szCs w:val="20"/>
        </w:rPr>
        <w:t>健康とウェルネスの</w:t>
      </w:r>
      <w:r w:rsidR="0030776F">
        <w:rPr>
          <w:rFonts w:ascii="Helvetica" w:eastAsia="Meiryo UI" w:hAnsi="Helvetica" w:hint="eastAsia"/>
          <w:sz w:val="20"/>
          <w:szCs w:val="20"/>
        </w:rPr>
        <w:t>進歩</w:t>
      </w:r>
    </w:p>
    <w:p w14:paraId="402FDD3D" w14:textId="7A712B40" w:rsidR="00EB7824" w:rsidRDefault="00EB7824" w:rsidP="00EB7824">
      <w:pPr>
        <w:pStyle w:val="a3"/>
        <w:numPr>
          <w:ilvl w:val="0"/>
          <w:numId w:val="1"/>
        </w:numPr>
        <w:ind w:leftChars="0"/>
        <w:rPr>
          <w:rFonts w:ascii="Helvetica" w:eastAsia="Meiryo UI" w:hAnsi="Helvetica"/>
          <w:sz w:val="20"/>
          <w:szCs w:val="20"/>
        </w:rPr>
      </w:pPr>
      <w:r>
        <w:rPr>
          <w:rFonts w:ascii="Helvetica" w:eastAsia="Meiryo UI" w:hAnsi="Helvetica" w:hint="eastAsia"/>
          <w:sz w:val="20"/>
          <w:szCs w:val="20"/>
        </w:rPr>
        <w:t>地球外存在のメンターたちの存在を明らかにする今後の情報開示</w:t>
      </w:r>
    </w:p>
    <w:p w14:paraId="62951EB3" w14:textId="12491E9B" w:rsidR="008D3F60" w:rsidRPr="00EB7824" w:rsidRDefault="008D3F60" w:rsidP="00EB7824">
      <w:pPr>
        <w:pStyle w:val="a3"/>
        <w:numPr>
          <w:ilvl w:val="0"/>
          <w:numId w:val="1"/>
        </w:numPr>
        <w:ind w:leftChars="0"/>
        <w:rPr>
          <w:rFonts w:ascii="Helvetica" w:eastAsia="Meiryo UI" w:hAnsi="Helvetica"/>
          <w:sz w:val="20"/>
          <w:szCs w:val="20"/>
        </w:rPr>
      </w:pPr>
      <w:r>
        <w:rPr>
          <w:rFonts w:ascii="Helvetica" w:eastAsia="Meiryo UI" w:hAnsi="Helvetica" w:hint="eastAsia"/>
          <w:sz w:val="20"/>
          <w:szCs w:val="20"/>
        </w:rPr>
        <w:t>スピリット</w:t>
      </w:r>
      <w:r w:rsidR="0030776F">
        <w:rPr>
          <w:rFonts w:ascii="Helvetica" w:eastAsia="Meiryo UI" w:hAnsi="Helvetica" w:hint="eastAsia"/>
          <w:sz w:val="20"/>
          <w:szCs w:val="20"/>
        </w:rPr>
        <w:t>の</w:t>
      </w:r>
      <w:r>
        <w:rPr>
          <w:rFonts w:ascii="Helvetica" w:eastAsia="Meiryo UI" w:hAnsi="Helvetica" w:hint="eastAsia"/>
          <w:sz w:val="20"/>
          <w:szCs w:val="20"/>
        </w:rPr>
        <w:t>感覚意識</w:t>
      </w:r>
      <w:r w:rsidR="0030776F">
        <w:rPr>
          <w:rFonts w:ascii="Helvetica" w:eastAsia="Meiryo UI" w:hAnsi="Helvetica" w:hint="eastAsia"/>
          <w:sz w:val="20"/>
          <w:szCs w:val="20"/>
        </w:rPr>
        <w:t>が</w:t>
      </w:r>
      <w:r>
        <w:rPr>
          <w:rFonts w:ascii="Helvetica" w:eastAsia="Meiryo UI" w:hAnsi="Helvetica" w:hint="eastAsia"/>
          <w:sz w:val="20"/>
          <w:szCs w:val="20"/>
        </w:rPr>
        <w:t>魂意識へ</w:t>
      </w:r>
      <w:r w:rsidR="0030776F">
        <w:rPr>
          <w:rFonts w:ascii="Helvetica" w:eastAsia="Meiryo UI" w:hAnsi="Helvetica" w:hint="eastAsia"/>
          <w:sz w:val="20"/>
          <w:szCs w:val="20"/>
        </w:rPr>
        <w:t>と</w:t>
      </w:r>
      <w:r>
        <w:rPr>
          <w:rFonts w:ascii="Helvetica" w:eastAsia="Meiryo UI" w:hAnsi="Helvetica" w:hint="eastAsia"/>
          <w:sz w:val="20"/>
          <w:szCs w:val="20"/>
        </w:rPr>
        <w:t>拡大</w:t>
      </w:r>
      <w:r w:rsidR="0030776F">
        <w:rPr>
          <w:rFonts w:ascii="Helvetica" w:eastAsia="Meiryo UI" w:hAnsi="Helvetica" w:hint="eastAsia"/>
          <w:sz w:val="20"/>
          <w:szCs w:val="20"/>
        </w:rPr>
        <w:t>すること</w:t>
      </w:r>
    </w:p>
    <w:p w14:paraId="519559F9" w14:textId="77777777" w:rsidR="0000573B" w:rsidRPr="0000573B" w:rsidRDefault="0000573B" w:rsidP="0000573B">
      <w:pPr>
        <w:rPr>
          <w:rFonts w:ascii="Helvetica" w:eastAsia="Meiryo UI" w:hAnsi="Helvetica"/>
          <w:sz w:val="20"/>
          <w:szCs w:val="20"/>
        </w:rPr>
      </w:pPr>
      <w:r w:rsidRPr="0000573B">
        <w:rPr>
          <w:rFonts w:ascii="Helvetica" w:eastAsia="Meiryo UI" w:hAnsi="Helvetica"/>
          <w:sz w:val="20"/>
          <w:szCs w:val="20"/>
        </w:rPr>
        <w:t xml:space="preserve"> </w:t>
      </w:r>
    </w:p>
    <w:p w14:paraId="3CA2B05F" w14:textId="580B2846" w:rsidR="00A22B59" w:rsidRDefault="008D3F60" w:rsidP="0000573B">
      <w:pPr>
        <w:rPr>
          <w:rFonts w:ascii="Helvetica" w:eastAsia="Meiryo UI" w:hAnsi="Helvetica"/>
          <w:sz w:val="20"/>
          <w:szCs w:val="20"/>
        </w:rPr>
      </w:pPr>
      <w:r>
        <w:rPr>
          <w:rFonts w:ascii="Helvetica" w:eastAsia="Meiryo UI" w:hAnsi="Helvetica" w:hint="eastAsia"/>
          <w:sz w:val="20"/>
          <w:szCs w:val="20"/>
        </w:rPr>
        <w:t>新しいユニティ・サイクルに入るには多くの努力が必要です。</w:t>
      </w:r>
      <w:r>
        <w:rPr>
          <w:rFonts w:ascii="Helvetica" w:eastAsia="Meiryo UI" w:hAnsi="Helvetica" w:hint="eastAsia"/>
          <w:sz w:val="20"/>
          <w:szCs w:val="20"/>
        </w:rPr>
        <w:t>2001</w:t>
      </w:r>
      <w:r>
        <w:rPr>
          <w:rFonts w:ascii="Helvetica" w:eastAsia="Meiryo UI" w:hAnsi="Helvetica" w:hint="eastAsia"/>
          <w:sz w:val="20"/>
          <w:szCs w:val="20"/>
        </w:rPr>
        <w:t>年から</w:t>
      </w:r>
      <w:r>
        <w:rPr>
          <w:rFonts w:ascii="Helvetica" w:eastAsia="Meiryo UI" w:hAnsi="Helvetica" w:hint="eastAsia"/>
          <w:sz w:val="20"/>
          <w:szCs w:val="20"/>
        </w:rPr>
        <w:t>2011</w:t>
      </w:r>
      <w:r>
        <w:rPr>
          <w:rFonts w:ascii="Helvetica" w:eastAsia="Meiryo UI" w:hAnsi="Helvetica" w:hint="eastAsia"/>
          <w:sz w:val="20"/>
          <w:szCs w:val="20"/>
        </w:rPr>
        <w:t>年の</w:t>
      </w:r>
      <w:r>
        <w:rPr>
          <w:rFonts w:ascii="Helvetica" w:eastAsia="Meiryo UI" w:hAnsi="Helvetica" w:hint="eastAsia"/>
          <w:sz w:val="20"/>
          <w:szCs w:val="20"/>
        </w:rPr>
        <w:t>10</w:t>
      </w:r>
      <w:r>
        <w:rPr>
          <w:rFonts w:ascii="Helvetica" w:eastAsia="Meiryo UI" w:hAnsi="Helvetica" w:hint="eastAsia"/>
          <w:sz w:val="20"/>
          <w:szCs w:val="20"/>
        </w:rPr>
        <w:t>年間で私たちは今回の</w:t>
      </w:r>
      <w:r>
        <w:rPr>
          <w:rFonts w:ascii="Helvetica" w:eastAsia="Meiryo UI" w:hAnsi="Helvetica" w:hint="eastAsia"/>
          <w:sz w:val="20"/>
          <w:szCs w:val="20"/>
        </w:rPr>
        <w:t>1000</w:t>
      </w:r>
      <w:r>
        <w:rPr>
          <w:rFonts w:ascii="Helvetica" w:eastAsia="Meiryo UI" w:hAnsi="Helvetica" w:hint="eastAsia"/>
          <w:sz w:val="20"/>
          <w:szCs w:val="20"/>
        </w:rPr>
        <w:t>年の移行期のシフト・ポイントに入りました。西暦</w:t>
      </w:r>
      <w:r>
        <w:rPr>
          <w:rFonts w:ascii="Helvetica" w:eastAsia="Meiryo UI" w:hAnsi="Helvetica" w:hint="eastAsia"/>
          <w:sz w:val="20"/>
          <w:szCs w:val="20"/>
        </w:rPr>
        <w:t>1500</w:t>
      </w:r>
      <w:r>
        <w:rPr>
          <w:rFonts w:ascii="Helvetica" w:eastAsia="Meiryo UI" w:hAnsi="Helvetica" w:hint="eastAsia"/>
          <w:sz w:val="20"/>
          <w:szCs w:val="20"/>
        </w:rPr>
        <w:t>年頃に</w:t>
      </w:r>
      <w:r w:rsidR="0030776F">
        <w:rPr>
          <w:rFonts w:ascii="Helvetica" w:eastAsia="Meiryo UI" w:hAnsi="Helvetica" w:hint="eastAsia"/>
          <w:sz w:val="20"/>
          <w:szCs w:val="20"/>
        </w:rPr>
        <w:t>移行</w:t>
      </w:r>
      <w:r>
        <w:rPr>
          <w:rFonts w:ascii="Helvetica" w:eastAsia="Meiryo UI" w:hAnsi="Helvetica" w:hint="eastAsia"/>
          <w:sz w:val="20"/>
          <w:szCs w:val="20"/>
        </w:rPr>
        <w:t>が始まって以来、人類は内なる葛藤を取り除いてきました。人類の集合意識が未解決の課題や個人の内的な葛藤を取り除いている間に、これから起こる出来事を</w:t>
      </w:r>
      <w:r w:rsidR="0030776F">
        <w:rPr>
          <w:rFonts w:ascii="Helvetica" w:eastAsia="Meiryo UI" w:hAnsi="Helvetica" w:hint="eastAsia"/>
          <w:sz w:val="20"/>
          <w:szCs w:val="20"/>
        </w:rPr>
        <w:t>よく見ていくことは</w:t>
      </w:r>
      <w:r>
        <w:rPr>
          <w:rFonts w:ascii="Helvetica" w:eastAsia="Meiryo UI" w:hAnsi="Helvetica" w:hint="eastAsia"/>
          <w:sz w:val="20"/>
          <w:szCs w:val="20"/>
        </w:rPr>
        <w:t>容易ではありません。私たちの日常生活を変えうるような出来事を進んでいくには実行可能な計画が</w:t>
      </w:r>
      <w:r w:rsidR="00A22B59">
        <w:rPr>
          <w:rFonts w:ascii="Helvetica" w:eastAsia="Meiryo UI" w:hAnsi="Helvetica" w:hint="eastAsia"/>
          <w:sz w:val="20"/>
          <w:szCs w:val="20"/>
        </w:rPr>
        <w:t>不可欠です</w:t>
      </w:r>
      <w:r>
        <w:rPr>
          <w:rFonts w:ascii="Helvetica" w:eastAsia="Meiryo UI" w:hAnsi="Helvetica" w:hint="eastAsia"/>
          <w:sz w:val="20"/>
          <w:szCs w:val="20"/>
        </w:rPr>
        <w:t>。</w:t>
      </w:r>
      <w:r w:rsidR="00A22B59">
        <w:rPr>
          <w:rFonts w:ascii="Helvetica" w:eastAsia="Meiryo UI" w:hAnsi="Helvetica" w:hint="eastAsia"/>
          <w:sz w:val="20"/>
          <w:szCs w:val="20"/>
        </w:rPr>
        <w:t>地球変動が激しい間、特に地震が</w:t>
      </w:r>
      <w:r w:rsidR="005B2FF8">
        <w:rPr>
          <w:rFonts w:ascii="Helvetica" w:eastAsia="Meiryo UI" w:hAnsi="Helvetica" w:hint="eastAsia"/>
          <w:sz w:val="20"/>
          <w:szCs w:val="20"/>
        </w:rPr>
        <w:t>発生しやすい</w:t>
      </w:r>
      <w:r w:rsidR="00A22B59">
        <w:rPr>
          <w:rFonts w:ascii="Helvetica" w:eastAsia="Meiryo UI" w:hAnsi="Helvetica" w:hint="eastAsia"/>
          <w:sz w:val="20"/>
          <w:szCs w:val="20"/>
        </w:rPr>
        <w:t>地域では新しい状況に対処する能力が恐怖心に打ち負かされないようにすることが大切です。昨年は</w:t>
      </w:r>
      <w:r w:rsidR="005B2FF8">
        <w:rPr>
          <w:rFonts w:ascii="Helvetica" w:eastAsia="Meiryo UI" w:hAnsi="Helvetica" w:hint="eastAsia"/>
          <w:sz w:val="20"/>
          <w:szCs w:val="20"/>
        </w:rPr>
        <w:t>増加しつつある気候変動が現実となった最初の</w:t>
      </w:r>
      <w:r w:rsidR="00A22B59">
        <w:rPr>
          <w:rFonts w:ascii="Helvetica" w:eastAsia="Meiryo UI" w:hAnsi="Helvetica" w:hint="eastAsia"/>
          <w:sz w:val="20"/>
          <w:szCs w:val="20"/>
        </w:rPr>
        <w:t>例です。備えをしていきましょう。計画を立てましょう。</w:t>
      </w:r>
    </w:p>
    <w:p w14:paraId="11DE732F" w14:textId="3D59E493" w:rsidR="008D3F60" w:rsidRPr="00795973" w:rsidRDefault="00A22B59" w:rsidP="0000573B">
      <w:pPr>
        <w:rPr>
          <w:rFonts w:ascii="Helvetica" w:eastAsia="Meiryo UI" w:hAnsi="Helvetica"/>
          <w:sz w:val="20"/>
          <w:szCs w:val="20"/>
        </w:rPr>
      </w:pPr>
      <w:r>
        <w:rPr>
          <w:rFonts w:ascii="Helvetica" w:eastAsia="Meiryo UI" w:hAnsi="Helvetica" w:hint="eastAsia"/>
          <w:sz w:val="20"/>
          <w:szCs w:val="20"/>
        </w:rPr>
        <w:t>今後の展望をお伝えするのを楽しみにしています。</w:t>
      </w:r>
    </w:p>
    <w:sectPr w:rsidR="008D3F60" w:rsidRPr="00795973" w:rsidSect="00BE08A0">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1C63"/>
    <w:multiLevelType w:val="hybridMultilevel"/>
    <w:tmpl w:val="8876BD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15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EE"/>
    <w:rsid w:val="0000573B"/>
    <w:rsid w:val="0005095B"/>
    <w:rsid w:val="00121604"/>
    <w:rsid w:val="001746EE"/>
    <w:rsid w:val="002504DA"/>
    <w:rsid w:val="0030776F"/>
    <w:rsid w:val="0045165C"/>
    <w:rsid w:val="0045220E"/>
    <w:rsid w:val="00487B49"/>
    <w:rsid w:val="005B2FF8"/>
    <w:rsid w:val="00795973"/>
    <w:rsid w:val="008A3726"/>
    <w:rsid w:val="008D3F60"/>
    <w:rsid w:val="00976D9F"/>
    <w:rsid w:val="009E4A33"/>
    <w:rsid w:val="00A1404B"/>
    <w:rsid w:val="00A22B59"/>
    <w:rsid w:val="00BE08A0"/>
    <w:rsid w:val="00C17F8B"/>
    <w:rsid w:val="00C80B63"/>
    <w:rsid w:val="00C94B8E"/>
    <w:rsid w:val="00DC4D64"/>
    <w:rsid w:val="00EB7824"/>
    <w:rsid w:val="00F8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691750"/>
  <w15:chartTrackingRefBased/>
  <w15:docId w15:val="{2C892CFE-32E6-694A-9EEA-B158FD01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宮島 ヒトミ</cp:lastModifiedBy>
  <cp:revision>4</cp:revision>
  <dcterms:created xsi:type="dcterms:W3CDTF">2022-11-28T11:02:00Z</dcterms:created>
  <dcterms:modified xsi:type="dcterms:W3CDTF">2022-11-29T00:52:00Z</dcterms:modified>
</cp:coreProperties>
</file>